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DF430F" w:rsidRDefault="00DF430F" w:rsidP="00DF430F">
      <w:r w:rsidRPr="00DF430F">
        <w:rPr>
          <w:rFonts w:ascii="Times New Roman" w:eastAsia="Times New Roman" w:hAnsi="Times New Roman" w:cs="Times New Roman"/>
          <w:b/>
          <w:bCs/>
          <w:color w:val="292D24"/>
          <w:sz w:val="32"/>
          <w:szCs w:val="32"/>
          <w:lang w:eastAsia="ru-RU"/>
        </w:rPr>
        <w:t>ПРОТОКОЛ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20 октября 2023 года, Курская область,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район, сл. Белая, Центральный районный Дом культуры.          </w:t>
      </w:r>
      <w:proofErr w:type="gramStart"/>
      <w:r w:rsidRPr="00DF430F">
        <w:rPr>
          <w:rFonts w:ascii="Times New Roman" w:eastAsia="Times New Roman" w:hAnsi="Times New Roman" w:cs="Times New Roman"/>
          <w:b/>
          <w:bCs/>
          <w:color w:val="292D24"/>
          <w:sz w:val="32"/>
          <w:szCs w:val="32"/>
          <w:lang w:eastAsia="ru-RU"/>
        </w:rPr>
        <w:t xml:space="preserve">Председательствующий - </w:t>
      </w:r>
      <w:proofErr w:type="spellStart"/>
      <w:r w:rsidRPr="00DF430F">
        <w:rPr>
          <w:rFonts w:ascii="Times New Roman" w:eastAsia="Times New Roman" w:hAnsi="Times New Roman" w:cs="Times New Roman"/>
          <w:b/>
          <w:bCs/>
          <w:color w:val="292D24"/>
          <w:sz w:val="32"/>
          <w:szCs w:val="32"/>
          <w:lang w:eastAsia="ru-RU"/>
        </w:rPr>
        <w:t>Беломестный</w:t>
      </w:r>
      <w:proofErr w:type="spellEnd"/>
      <w:r w:rsidRPr="00DF430F">
        <w:rPr>
          <w:rFonts w:ascii="Times New Roman" w:eastAsia="Times New Roman" w:hAnsi="Times New Roman" w:cs="Times New Roman"/>
          <w:b/>
          <w:bCs/>
          <w:color w:val="292D24"/>
          <w:sz w:val="32"/>
          <w:szCs w:val="32"/>
          <w:lang w:eastAsia="ru-RU"/>
        </w:rPr>
        <w:t xml:space="preserve"> С.А. – Глава  Беловского сельсовета Беловского района в соответствии с Временным Порядком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утвержденным решением Собрания депутатов Беловского сельсовета Беловского района от 29 сентября 2023 г.    №113/32-3.</w:t>
      </w:r>
      <w:proofErr w:type="gramEnd"/>
      <w:r w:rsidRPr="00DF430F">
        <w:rPr>
          <w:rFonts w:ascii="Times New Roman" w:eastAsia="Times New Roman" w:hAnsi="Times New Roman" w:cs="Times New Roman"/>
          <w:b/>
          <w:bCs/>
          <w:color w:val="292D24"/>
          <w:sz w:val="32"/>
          <w:szCs w:val="32"/>
          <w:lang w:eastAsia="ru-RU"/>
        </w:rPr>
        <w:t xml:space="preserve"> </w:t>
      </w:r>
      <w:proofErr w:type="gramStart"/>
      <w:r w:rsidRPr="00DF430F">
        <w:rPr>
          <w:rFonts w:ascii="Times New Roman" w:eastAsia="Times New Roman" w:hAnsi="Times New Roman" w:cs="Times New Roman"/>
          <w:b/>
          <w:bCs/>
          <w:color w:val="292D24"/>
          <w:sz w:val="32"/>
          <w:szCs w:val="32"/>
          <w:lang w:eastAsia="ru-RU"/>
        </w:rPr>
        <w:t>Председательствующий на публичных слушаний информирует присутствующих о том, что  на публичные слушания приглашались и присутствуют члены комиссии по обсуждению проекта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 приёму и учёту предложений по нему, депутаты, население Беловского сельсовета, представители общественности.</w:t>
      </w:r>
      <w:proofErr w:type="gramEnd"/>
      <w:r w:rsidRPr="00DF430F">
        <w:rPr>
          <w:rFonts w:ascii="Times New Roman" w:eastAsia="Times New Roman" w:hAnsi="Times New Roman" w:cs="Times New Roman"/>
          <w:b/>
          <w:bCs/>
          <w:color w:val="292D24"/>
          <w:sz w:val="32"/>
          <w:szCs w:val="32"/>
          <w:lang w:eastAsia="ru-RU"/>
        </w:rPr>
        <w:t xml:space="preserve">       На повестку дня выносится вопрос о проекте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 обнародованного  29 сентября 2023 года на четырех информационных стендах, расположенных: 1-й здание    Администрации Беловского сельсовета,  2-й здание районной библиотеки  сл</w:t>
      </w:r>
      <w:proofErr w:type="gramStart"/>
      <w:r w:rsidRPr="00DF430F">
        <w:rPr>
          <w:rFonts w:ascii="Times New Roman" w:eastAsia="Times New Roman" w:hAnsi="Times New Roman" w:cs="Times New Roman"/>
          <w:b/>
          <w:bCs/>
          <w:color w:val="292D24"/>
          <w:sz w:val="32"/>
          <w:szCs w:val="32"/>
          <w:lang w:eastAsia="ru-RU"/>
        </w:rPr>
        <w:t>.Б</w:t>
      </w:r>
      <w:proofErr w:type="gramEnd"/>
      <w:r w:rsidRPr="00DF430F">
        <w:rPr>
          <w:rFonts w:ascii="Times New Roman" w:eastAsia="Times New Roman" w:hAnsi="Times New Roman" w:cs="Times New Roman"/>
          <w:b/>
          <w:bCs/>
          <w:color w:val="292D24"/>
          <w:sz w:val="32"/>
          <w:szCs w:val="32"/>
          <w:lang w:eastAsia="ru-RU"/>
        </w:rPr>
        <w:t xml:space="preserve">елая, третий здание </w:t>
      </w:r>
      <w:proofErr w:type="spellStart"/>
      <w:r w:rsidRPr="00DF430F">
        <w:rPr>
          <w:rFonts w:ascii="Times New Roman" w:eastAsia="Times New Roman" w:hAnsi="Times New Roman" w:cs="Times New Roman"/>
          <w:b/>
          <w:bCs/>
          <w:color w:val="292D24"/>
          <w:sz w:val="32"/>
          <w:szCs w:val="32"/>
          <w:lang w:eastAsia="ru-RU"/>
        </w:rPr>
        <w:t>Лошаковского</w:t>
      </w:r>
      <w:proofErr w:type="spellEnd"/>
      <w:r w:rsidRPr="00DF430F">
        <w:rPr>
          <w:rFonts w:ascii="Times New Roman" w:eastAsia="Times New Roman" w:hAnsi="Times New Roman" w:cs="Times New Roman"/>
          <w:b/>
          <w:bCs/>
          <w:color w:val="292D24"/>
          <w:sz w:val="32"/>
          <w:szCs w:val="32"/>
          <w:lang w:eastAsia="ru-RU"/>
        </w:rPr>
        <w:t xml:space="preserve"> дома досуга д. </w:t>
      </w:r>
      <w:proofErr w:type="spellStart"/>
      <w:r w:rsidRPr="00DF430F">
        <w:rPr>
          <w:rFonts w:ascii="Times New Roman" w:eastAsia="Times New Roman" w:hAnsi="Times New Roman" w:cs="Times New Roman"/>
          <w:b/>
          <w:bCs/>
          <w:color w:val="292D24"/>
          <w:sz w:val="32"/>
          <w:szCs w:val="32"/>
          <w:lang w:eastAsia="ru-RU"/>
        </w:rPr>
        <w:t>Лошаковка</w:t>
      </w:r>
      <w:proofErr w:type="spellEnd"/>
      <w:r w:rsidRPr="00DF430F">
        <w:rPr>
          <w:rFonts w:ascii="Times New Roman" w:eastAsia="Times New Roman" w:hAnsi="Times New Roman" w:cs="Times New Roman"/>
          <w:b/>
          <w:bCs/>
          <w:color w:val="292D24"/>
          <w:sz w:val="32"/>
          <w:szCs w:val="32"/>
          <w:lang w:eastAsia="ru-RU"/>
        </w:rPr>
        <w:t xml:space="preserve">, четвертый здание </w:t>
      </w:r>
      <w:proofErr w:type="spellStart"/>
      <w:r w:rsidRPr="00DF430F">
        <w:rPr>
          <w:rFonts w:ascii="Times New Roman" w:eastAsia="Times New Roman" w:hAnsi="Times New Roman" w:cs="Times New Roman"/>
          <w:b/>
          <w:bCs/>
          <w:color w:val="292D24"/>
          <w:sz w:val="32"/>
          <w:szCs w:val="32"/>
          <w:lang w:eastAsia="ru-RU"/>
        </w:rPr>
        <w:t>Лошаковского</w:t>
      </w:r>
      <w:proofErr w:type="spellEnd"/>
      <w:r w:rsidRPr="00DF430F">
        <w:rPr>
          <w:rFonts w:ascii="Times New Roman" w:eastAsia="Times New Roman" w:hAnsi="Times New Roman" w:cs="Times New Roman"/>
          <w:b/>
          <w:bCs/>
          <w:color w:val="292D24"/>
          <w:sz w:val="32"/>
          <w:szCs w:val="32"/>
          <w:lang w:eastAsia="ru-RU"/>
        </w:rPr>
        <w:t xml:space="preserve"> дома досуга </w:t>
      </w:r>
      <w:proofErr w:type="spellStart"/>
      <w:r w:rsidRPr="00DF430F">
        <w:rPr>
          <w:rFonts w:ascii="Times New Roman" w:eastAsia="Times New Roman" w:hAnsi="Times New Roman" w:cs="Times New Roman"/>
          <w:b/>
          <w:bCs/>
          <w:color w:val="292D24"/>
          <w:sz w:val="32"/>
          <w:szCs w:val="32"/>
          <w:lang w:eastAsia="ru-RU"/>
        </w:rPr>
        <w:t>х</w:t>
      </w:r>
      <w:proofErr w:type="gramStart"/>
      <w:r w:rsidRPr="00DF430F">
        <w:rPr>
          <w:rFonts w:ascii="Times New Roman" w:eastAsia="Times New Roman" w:hAnsi="Times New Roman" w:cs="Times New Roman"/>
          <w:b/>
          <w:bCs/>
          <w:color w:val="292D24"/>
          <w:sz w:val="32"/>
          <w:szCs w:val="32"/>
          <w:lang w:eastAsia="ru-RU"/>
        </w:rPr>
        <w:t>.П</w:t>
      </w:r>
      <w:proofErr w:type="gramEnd"/>
      <w:r w:rsidRPr="00DF430F">
        <w:rPr>
          <w:rFonts w:ascii="Times New Roman" w:eastAsia="Times New Roman" w:hAnsi="Times New Roman" w:cs="Times New Roman"/>
          <w:b/>
          <w:bCs/>
          <w:color w:val="292D24"/>
          <w:sz w:val="32"/>
          <w:szCs w:val="32"/>
          <w:lang w:eastAsia="ru-RU"/>
        </w:rPr>
        <w:t>енский</w:t>
      </w:r>
      <w:proofErr w:type="spellEnd"/>
      <w:r w:rsidRPr="00DF430F">
        <w:rPr>
          <w:rFonts w:ascii="Times New Roman" w:eastAsia="Times New Roman" w:hAnsi="Times New Roman" w:cs="Times New Roman"/>
          <w:b/>
          <w:bCs/>
          <w:color w:val="292D24"/>
          <w:sz w:val="32"/>
          <w:szCs w:val="32"/>
          <w:lang w:eastAsia="ru-RU"/>
        </w:rPr>
        <w:t xml:space="preserve"> .          Оглашается Временный Порядок проведения публичных слушаний по </w:t>
      </w:r>
      <w:r w:rsidRPr="00DF430F">
        <w:rPr>
          <w:rFonts w:ascii="Times New Roman" w:eastAsia="Times New Roman" w:hAnsi="Times New Roman" w:cs="Times New Roman"/>
          <w:b/>
          <w:bCs/>
          <w:color w:val="292D24"/>
          <w:sz w:val="32"/>
          <w:szCs w:val="32"/>
          <w:lang w:eastAsia="ru-RU"/>
        </w:rPr>
        <w:lastRenderedPageBreak/>
        <w:t>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утвержденный решением Собрания депутатов Беловского сельсовета  Беловского района от 29 сентября 2023г.  за № 113/32-3.          Для проведения публичных слушаний предлагает избрать: 1.     Счетную комиссию. 2.     Секретаря публичных слушаний. 3.     Утвердить регламент работы. По формированию счетной комиссии слово предоставляется  Харламову Е.В. - председателю Собрания депутатов Беловского сельсовета Беловского района, который предложил создать комиссию в количестве 3 человек. Персонально: Авдеева В.И. – депутат Собрания депутатов Беловского сельсовета Беловского района Ломакин С.В.  – депутат Собрания депутатов Беловского сельсовета Беловского района </w:t>
      </w:r>
      <w:proofErr w:type="spellStart"/>
      <w:r w:rsidRPr="00DF430F">
        <w:rPr>
          <w:rFonts w:ascii="Times New Roman" w:eastAsia="Times New Roman" w:hAnsi="Times New Roman" w:cs="Times New Roman"/>
          <w:b/>
          <w:bCs/>
          <w:color w:val="292D24"/>
          <w:sz w:val="32"/>
          <w:szCs w:val="32"/>
          <w:lang w:eastAsia="ru-RU"/>
        </w:rPr>
        <w:t>Корнюшкина</w:t>
      </w:r>
      <w:proofErr w:type="spellEnd"/>
      <w:r w:rsidRPr="00DF430F">
        <w:rPr>
          <w:rFonts w:ascii="Times New Roman" w:eastAsia="Times New Roman" w:hAnsi="Times New Roman" w:cs="Times New Roman"/>
          <w:b/>
          <w:bCs/>
          <w:color w:val="292D24"/>
          <w:sz w:val="32"/>
          <w:szCs w:val="32"/>
          <w:lang w:eastAsia="ru-RU"/>
        </w:rPr>
        <w:t xml:space="preserve"> О.А. -  главный  специалист-эксперт Администрации Беловского сельсовета  Беловского района Климова О.М. – депутат Собрания депутатов Беловского сельсовета          Предложила голосовать списком. Голосовали «За» единогласно</w:t>
      </w:r>
      <w:proofErr w:type="gramStart"/>
      <w:r w:rsidRPr="00DF430F">
        <w:rPr>
          <w:rFonts w:ascii="Times New Roman" w:eastAsia="Times New Roman" w:hAnsi="Times New Roman" w:cs="Times New Roman"/>
          <w:b/>
          <w:bCs/>
          <w:color w:val="292D24"/>
          <w:sz w:val="32"/>
          <w:szCs w:val="32"/>
          <w:lang w:eastAsia="ru-RU"/>
        </w:rPr>
        <w:t xml:space="preserve"> П</w:t>
      </w:r>
      <w:proofErr w:type="gramEnd"/>
      <w:r w:rsidRPr="00DF430F">
        <w:rPr>
          <w:rFonts w:ascii="Times New Roman" w:eastAsia="Times New Roman" w:hAnsi="Times New Roman" w:cs="Times New Roman"/>
          <w:b/>
          <w:bCs/>
          <w:color w:val="292D24"/>
          <w:sz w:val="32"/>
          <w:szCs w:val="32"/>
          <w:lang w:eastAsia="ru-RU"/>
        </w:rPr>
        <w:t>оступило предложение секретарем избрать Ткачеву Н.С. Голосовали «За» единогласно. Счетная комиссия подсчитывает присутствующих. Всего присутствуют 25 человек. Председатель публичных слушаний объявляет, что для работы необходимо утвердить регламент. Предлагает следующий порядок работы: 1. Доклад об основных положениях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 не более 20 минут. 2. Выступление – не более 10 минут. 3.Ответы на вопросы – не более 15 минут. Слушали доклад </w:t>
      </w:r>
      <w:proofErr w:type="spellStart"/>
      <w:r w:rsidRPr="00DF430F">
        <w:rPr>
          <w:rFonts w:ascii="Times New Roman" w:eastAsia="Times New Roman" w:hAnsi="Times New Roman" w:cs="Times New Roman"/>
          <w:b/>
          <w:bCs/>
          <w:color w:val="292D24"/>
          <w:sz w:val="32"/>
          <w:szCs w:val="32"/>
          <w:lang w:eastAsia="ru-RU"/>
        </w:rPr>
        <w:t>Беломестного</w:t>
      </w:r>
      <w:proofErr w:type="spellEnd"/>
      <w:r w:rsidRPr="00DF430F">
        <w:rPr>
          <w:rFonts w:ascii="Times New Roman" w:eastAsia="Times New Roman" w:hAnsi="Times New Roman" w:cs="Times New Roman"/>
          <w:b/>
          <w:bCs/>
          <w:color w:val="292D24"/>
          <w:sz w:val="32"/>
          <w:szCs w:val="32"/>
          <w:lang w:eastAsia="ru-RU"/>
        </w:rPr>
        <w:t xml:space="preserve"> С.А. о проекте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w:t>
      </w:r>
      <w:r w:rsidRPr="00DF430F">
        <w:rPr>
          <w:rFonts w:ascii="Times New Roman" w:eastAsia="Times New Roman" w:hAnsi="Times New Roman" w:cs="Times New Roman"/>
          <w:b/>
          <w:bCs/>
          <w:color w:val="292D24"/>
          <w:sz w:val="32"/>
          <w:szCs w:val="32"/>
          <w:lang w:eastAsia="ru-RU"/>
        </w:rPr>
        <w:lastRenderedPageBreak/>
        <w:t xml:space="preserve">сельсовет» Беловского района Курской области». Выступили:           Авдеева В.И. – председатель комиссии, которая рассказала присутствующим о работе комиссии. Председатель предлагает принять рекомендации по итогам публичных слушаний (открытым голосование по каждому пункту, большинством голосов от количества присутствующих на публичных слушаниях)  Слово предоставляется секретарю публичных слушаний Ткачевой Н.С. которая сообщает </w:t>
      </w:r>
      <w:proofErr w:type="gramStart"/>
      <w:r w:rsidRPr="00DF430F">
        <w:rPr>
          <w:rFonts w:ascii="Times New Roman" w:eastAsia="Times New Roman" w:hAnsi="Times New Roman" w:cs="Times New Roman"/>
          <w:b/>
          <w:bCs/>
          <w:color w:val="292D24"/>
          <w:sz w:val="32"/>
          <w:szCs w:val="32"/>
          <w:lang w:eastAsia="ru-RU"/>
        </w:rPr>
        <w:t>о</w:t>
      </w:r>
      <w:proofErr w:type="gramEnd"/>
      <w:r w:rsidRPr="00DF430F">
        <w:rPr>
          <w:rFonts w:ascii="Times New Roman" w:eastAsia="Times New Roman" w:hAnsi="Times New Roman" w:cs="Times New Roman"/>
          <w:b/>
          <w:bCs/>
          <w:color w:val="292D24"/>
          <w:sz w:val="32"/>
          <w:szCs w:val="32"/>
          <w:lang w:eastAsia="ru-RU"/>
        </w:rPr>
        <w:t xml:space="preserve"> всех предложениях поступивших в ходе публичных слушаний. Председатель вносит на рассмотрение по итогам публичных слушаний рекомендации, зачитывает их. Голосуют за 1 пункт рекомендаций. Счетная комиссия подсчитывает количество голосов «За» - 25 «Против» - нет «Воздержались» - нет</w:t>
      </w:r>
      <w:proofErr w:type="gramStart"/>
      <w:r w:rsidRPr="00DF430F">
        <w:rPr>
          <w:rFonts w:ascii="Times New Roman" w:eastAsia="Times New Roman" w:hAnsi="Times New Roman" w:cs="Times New Roman"/>
          <w:b/>
          <w:bCs/>
          <w:color w:val="292D24"/>
          <w:sz w:val="32"/>
          <w:szCs w:val="32"/>
          <w:lang w:eastAsia="ru-RU"/>
        </w:rPr>
        <w:t xml:space="preserve"> Г</w:t>
      </w:r>
      <w:proofErr w:type="gramEnd"/>
      <w:r w:rsidRPr="00DF430F">
        <w:rPr>
          <w:rFonts w:ascii="Times New Roman" w:eastAsia="Times New Roman" w:hAnsi="Times New Roman" w:cs="Times New Roman"/>
          <w:b/>
          <w:bCs/>
          <w:color w:val="292D24"/>
          <w:sz w:val="32"/>
          <w:szCs w:val="32"/>
          <w:lang w:eastAsia="ru-RU"/>
        </w:rPr>
        <w:t xml:space="preserve">олосуют за 2 пункт рекомендаций. </w:t>
      </w:r>
      <w:proofErr w:type="gramStart"/>
      <w:r w:rsidRPr="00DF430F">
        <w:rPr>
          <w:rFonts w:ascii="Times New Roman" w:eastAsia="Times New Roman" w:hAnsi="Times New Roman" w:cs="Times New Roman"/>
          <w:b/>
          <w:bCs/>
          <w:color w:val="292D24"/>
          <w:sz w:val="32"/>
          <w:szCs w:val="32"/>
          <w:lang w:eastAsia="ru-RU"/>
        </w:rPr>
        <w:t>Счетная комиссия подсчитывает количество голосов «За» - 25 «Против» - нет «Воздержались» - нет Председательствующий сообщает, что рекомендации по итогам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DF430F">
        <w:rPr>
          <w:rFonts w:ascii="Times New Roman" w:eastAsia="Times New Roman" w:hAnsi="Times New Roman" w:cs="Times New Roman"/>
          <w:b/>
          <w:bCs/>
          <w:color w:val="292D24"/>
          <w:sz w:val="32"/>
          <w:szCs w:val="32"/>
          <w:lang w:eastAsia="ru-RU"/>
        </w:rPr>
        <w:t>Беловский</w:t>
      </w:r>
      <w:proofErr w:type="spellEnd"/>
      <w:r w:rsidRPr="00DF430F">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приняты единогласно на публичных слушаниях открытым голосованием по каждому пункту.</w:t>
      </w:r>
      <w:proofErr w:type="gramEnd"/>
      <w:r w:rsidRPr="00DF430F">
        <w:rPr>
          <w:rFonts w:ascii="Times New Roman" w:eastAsia="Times New Roman" w:hAnsi="Times New Roman" w:cs="Times New Roman"/>
          <w:b/>
          <w:bCs/>
          <w:color w:val="292D24"/>
          <w:sz w:val="32"/>
          <w:szCs w:val="32"/>
          <w:lang w:eastAsia="ru-RU"/>
        </w:rPr>
        <w:t xml:space="preserve">          Председательствующий на          публичных слушаниях              ________________ </w:t>
      </w:r>
      <w:proofErr w:type="spellStart"/>
      <w:r w:rsidRPr="00DF430F">
        <w:rPr>
          <w:rFonts w:ascii="Times New Roman" w:eastAsia="Times New Roman" w:hAnsi="Times New Roman" w:cs="Times New Roman"/>
          <w:b/>
          <w:bCs/>
          <w:color w:val="292D24"/>
          <w:sz w:val="32"/>
          <w:szCs w:val="32"/>
          <w:lang w:eastAsia="ru-RU"/>
        </w:rPr>
        <w:t>Беломестный</w:t>
      </w:r>
      <w:proofErr w:type="spellEnd"/>
      <w:r w:rsidRPr="00DF430F">
        <w:rPr>
          <w:rFonts w:ascii="Times New Roman" w:eastAsia="Times New Roman" w:hAnsi="Times New Roman" w:cs="Times New Roman"/>
          <w:b/>
          <w:bCs/>
          <w:color w:val="292D24"/>
          <w:sz w:val="32"/>
          <w:szCs w:val="32"/>
          <w:lang w:eastAsia="ru-RU"/>
        </w:rPr>
        <w:t xml:space="preserve"> С.А.                  Секретарь публичных </w:t>
      </w:r>
      <w:proofErr w:type="spellStart"/>
      <w:r w:rsidRPr="00DF430F">
        <w:rPr>
          <w:rFonts w:ascii="Times New Roman" w:eastAsia="Times New Roman" w:hAnsi="Times New Roman" w:cs="Times New Roman"/>
          <w:b/>
          <w:bCs/>
          <w:color w:val="292D24"/>
          <w:sz w:val="32"/>
          <w:szCs w:val="32"/>
          <w:lang w:eastAsia="ru-RU"/>
        </w:rPr>
        <w:t>слушаний________________</w:t>
      </w:r>
      <w:proofErr w:type="spellEnd"/>
      <w:r w:rsidRPr="00DF430F">
        <w:rPr>
          <w:rFonts w:ascii="Times New Roman" w:eastAsia="Times New Roman" w:hAnsi="Times New Roman" w:cs="Times New Roman"/>
          <w:b/>
          <w:bCs/>
          <w:color w:val="292D24"/>
          <w:sz w:val="32"/>
          <w:szCs w:val="32"/>
          <w:lang w:eastAsia="ru-RU"/>
        </w:rPr>
        <w:t>       Ткачева Н.С.</w:t>
      </w:r>
    </w:p>
    <w:sectPr w:rsidR="00D54D52" w:rsidRPr="00DF430F"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0C43"/>
    <w:rsid w:val="0004231B"/>
    <w:rsid w:val="000F628B"/>
    <w:rsid w:val="00270DDE"/>
    <w:rsid w:val="002B55AC"/>
    <w:rsid w:val="00333D6D"/>
    <w:rsid w:val="00334138"/>
    <w:rsid w:val="003617E1"/>
    <w:rsid w:val="003A4BBB"/>
    <w:rsid w:val="003B57F9"/>
    <w:rsid w:val="003C25B9"/>
    <w:rsid w:val="0044113E"/>
    <w:rsid w:val="004F6EDF"/>
    <w:rsid w:val="00606328"/>
    <w:rsid w:val="00671974"/>
    <w:rsid w:val="006D038C"/>
    <w:rsid w:val="00726FD5"/>
    <w:rsid w:val="0072798C"/>
    <w:rsid w:val="00727BAD"/>
    <w:rsid w:val="007876AE"/>
    <w:rsid w:val="00835713"/>
    <w:rsid w:val="008F0045"/>
    <w:rsid w:val="00967E7E"/>
    <w:rsid w:val="009C75BB"/>
    <w:rsid w:val="00A31D21"/>
    <w:rsid w:val="00AB0C09"/>
    <w:rsid w:val="00B05D60"/>
    <w:rsid w:val="00B2591A"/>
    <w:rsid w:val="00CB49BF"/>
    <w:rsid w:val="00CF5979"/>
    <w:rsid w:val="00D54D52"/>
    <w:rsid w:val="00DF430F"/>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772</Words>
  <Characters>4404</Characters>
  <Application>Microsoft Office Word</Application>
  <DocSecurity>0</DocSecurity>
  <Lines>36</Lines>
  <Paragraphs>10</Paragraphs>
  <ScaleCrop>false</ScaleCrop>
  <Company>SPecialiST RePack</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17</cp:revision>
  <dcterms:created xsi:type="dcterms:W3CDTF">2026-05-05T12:58:00Z</dcterms:created>
  <dcterms:modified xsi:type="dcterms:W3CDTF">2026-05-05T13:21:00Z</dcterms:modified>
</cp:coreProperties>
</file>